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BD" w:rsidRPr="002A1313" w:rsidRDefault="00AE06BD" w:rsidP="00AE06B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bookmarkStart w:id="0" w:name="_GoBack"/>
      <w:bookmarkEnd w:id="0"/>
      <w:r w:rsidRPr="002A1313">
        <w:rPr>
          <w:rFonts w:ascii="Calibri" w:hAnsi="Calibri" w:cs="Calibri"/>
          <w:color w:val="333333"/>
          <w:sz w:val="36"/>
          <w:szCs w:val="36"/>
        </w:rPr>
        <w:t xml:space="preserve">Ticaret </w:t>
      </w:r>
      <w:r w:rsidRPr="002A1313">
        <w:rPr>
          <w:rFonts w:ascii="Calibri" w:hAnsi="Calibri" w:cs="Calibri"/>
          <w:color w:val="333333"/>
          <w:sz w:val="36"/>
          <w:szCs w:val="36"/>
          <w:u w:val="single"/>
        </w:rPr>
        <w:t>Uzman Yardımcılığı</w:t>
      </w:r>
      <w:r w:rsidRPr="002A1313">
        <w:rPr>
          <w:rFonts w:ascii="Calibri" w:hAnsi="Calibri" w:cs="Calibri"/>
          <w:color w:val="333333"/>
          <w:sz w:val="36"/>
          <w:szCs w:val="36"/>
        </w:rPr>
        <w:t xml:space="preserve"> Sınavı Başvuru Ücretlerinin Yatırılması </w:t>
      </w:r>
      <w:proofErr w:type="spellStart"/>
      <w:r w:rsidRPr="002A1313">
        <w:rPr>
          <w:rFonts w:ascii="Calibri" w:hAnsi="Calibri" w:cs="Calibri"/>
          <w:color w:val="333333"/>
          <w:sz w:val="36"/>
          <w:szCs w:val="36"/>
        </w:rPr>
        <w:t>hk</w:t>
      </w:r>
      <w:proofErr w:type="spellEnd"/>
      <w:r w:rsidRPr="002A1313">
        <w:rPr>
          <w:rFonts w:ascii="Calibri" w:hAnsi="Calibri" w:cs="Calibri"/>
          <w:color w:val="333333"/>
          <w:sz w:val="36"/>
          <w:szCs w:val="36"/>
        </w:rPr>
        <w:t>.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Değerli Adaylar,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11</w:t>
      </w:r>
      <w:r w:rsidR="00542B65" w:rsidRPr="00DC38C2">
        <w:rPr>
          <w:rFonts w:ascii="Calibri" w:hAnsi="Calibri" w:cs="Calibri"/>
          <w:color w:val="000000"/>
          <w:sz w:val="22"/>
          <w:szCs w:val="22"/>
        </w:rPr>
        <w:t>.12</w:t>
      </w:r>
      <w:r w:rsidRPr="00DC38C2">
        <w:rPr>
          <w:rFonts w:ascii="Calibri" w:hAnsi="Calibri" w:cs="Calibri"/>
          <w:color w:val="000000"/>
          <w:sz w:val="22"/>
          <w:szCs w:val="22"/>
        </w:rPr>
        <w:t xml:space="preserve">.2022 Pazar günü düzenlenecek olan Ticaret </w:t>
      </w:r>
      <w:r w:rsidRPr="00DC38C2">
        <w:rPr>
          <w:rFonts w:ascii="Calibri" w:hAnsi="Calibri" w:cs="Calibri"/>
          <w:color w:val="000000"/>
          <w:sz w:val="22"/>
          <w:szCs w:val="22"/>
          <w:u w:val="single"/>
        </w:rPr>
        <w:t>Uzman Yardımcılığı</w:t>
      </w:r>
      <w:r w:rsidRPr="00DC38C2">
        <w:rPr>
          <w:rFonts w:ascii="Calibri" w:hAnsi="Calibri" w:cs="Calibri"/>
          <w:color w:val="000000"/>
          <w:sz w:val="22"/>
          <w:szCs w:val="22"/>
        </w:rPr>
        <w:t xml:space="preserve"> Sınavı başvuru ücretlerini </w:t>
      </w:r>
      <w:r w:rsidR="00805D21" w:rsidRPr="00DC38C2">
        <w:rPr>
          <w:rFonts w:ascii="Calibri" w:hAnsi="Calibri" w:cs="Calibri"/>
          <w:b/>
          <w:bCs/>
          <w:color w:val="000000"/>
          <w:sz w:val="22"/>
          <w:szCs w:val="22"/>
        </w:rPr>
        <w:t>29</w:t>
      </w:r>
      <w:r w:rsidRPr="00DC38C2">
        <w:rPr>
          <w:rFonts w:ascii="Calibri" w:hAnsi="Calibri" w:cs="Calibri"/>
          <w:b/>
          <w:bCs/>
          <w:color w:val="000000"/>
          <w:sz w:val="22"/>
          <w:szCs w:val="22"/>
        </w:rPr>
        <w:t xml:space="preserve">.11.2022 </w:t>
      </w:r>
      <w:r w:rsidR="0016670E" w:rsidRPr="00DC38C2">
        <w:rPr>
          <w:rFonts w:ascii="Calibri" w:hAnsi="Calibri" w:cs="Calibri"/>
          <w:b/>
          <w:bCs/>
          <w:color w:val="000000"/>
          <w:sz w:val="22"/>
          <w:szCs w:val="22"/>
        </w:rPr>
        <w:t>Salı</w:t>
      </w:r>
      <w:r w:rsidRPr="00DC38C2">
        <w:rPr>
          <w:rFonts w:ascii="Calibri" w:hAnsi="Calibri" w:cs="Calibri"/>
          <w:b/>
          <w:bCs/>
          <w:color w:val="000000"/>
          <w:sz w:val="22"/>
          <w:szCs w:val="22"/>
        </w:rPr>
        <w:t xml:space="preserve"> saat 23.59’a kadar</w:t>
      </w:r>
      <w:r w:rsidRPr="00DC38C2">
        <w:rPr>
          <w:rFonts w:ascii="Calibri" w:hAnsi="Calibri" w:cs="Calibri"/>
          <w:color w:val="000000"/>
          <w:sz w:val="22"/>
          <w:szCs w:val="22"/>
        </w:rPr>
        <w:t> aşağıda bilgileri verilen banka hesabına yatırabilirsiniz.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Başvuru ücreti </w:t>
      </w:r>
      <w:r w:rsidR="000C4C0A" w:rsidRPr="00DC38C2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Pr="00DC38C2">
        <w:rPr>
          <w:rFonts w:ascii="Calibri" w:hAnsi="Calibri" w:cs="Calibri"/>
          <w:b/>
          <w:bCs/>
          <w:color w:val="000000"/>
          <w:sz w:val="22"/>
          <w:szCs w:val="22"/>
        </w:rPr>
        <w:t>0,00-TL (</w:t>
      </w:r>
      <w:r w:rsidR="00FF2F62" w:rsidRPr="00DC38C2">
        <w:rPr>
          <w:rFonts w:ascii="Calibri" w:hAnsi="Calibri" w:cs="Calibri"/>
          <w:b/>
          <w:bCs/>
          <w:color w:val="000000"/>
          <w:sz w:val="22"/>
          <w:szCs w:val="22"/>
        </w:rPr>
        <w:t>Yüz</w:t>
      </w:r>
      <w:r w:rsidRPr="00DC38C2">
        <w:rPr>
          <w:rFonts w:ascii="Calibri" w:hAnsi="Calibri" w:cs="Calibri"/>
          <w:b/>
          <w:bCs/>
          <w:color w:val="000000"/>
          <w:sz w:val="22"/>
          <w:szCs w:val="22"/>
        </w:rPr>
        <w:t xml:space="preserve"> Türk Lirası)</w:t>
      </w:r>
      <w:r w:rsidRPr="00DC38C2">
        <w:rPr>
          <w:rFonts w:ascii="Calibri" w:hAnsi="Calibri" w:cs="Calibri"/>
          <w:color w:val="000000"/>
          <w:sz w:val="22"/>
          <w:szCs w:val="22"/>
        </w:rPr>
        <w:t> '</w:t>
      </w:r>
      <w:proofErr w:type="spellStart"/>
      <w:r w:rsidRPr="00DC38C2">
        <w:rPr>
          <w:rFonts w:ascii="Calibri" w:hAnsi="Calibri" w:cs="Calibri"/>
          <w:color w:val="000000"/>
          <w:sz w:val="22"/>
          <w:szCs w:val="22"/>
        </w:rPr>
        <w:t>dır</w:t>
      </w:r>
      <w:proofErr w:type="spellEnd"/>
      <w:r w:rsidRPr="00DC38C2">
        <w:rPr>
          <w:rFonts w:ascii="Calibri" w:hAnsi="Calibri" w:cs="Calibri"/>
          <w:color w:val="000000"/>
          <w:sz w:val="22"/>
          <w:szCs w:val="22"/>
        </w:rPr>
        <w:t>.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Sınav ücreti aşağıda bilgileri verilen banka hesabına yatırılacaktır.</w:t>
      </w:r>
    </w:p>
    <w:tbl>
      <w:tblPr>
        <w:tblW w:w="9060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935"/>
      </w:tblGrid>
      <w:tr w:rsidR="00AE06BD" w:rsidRPr="00DC38C2" w:rsidTr="00AE06BD">
        <w:trPr>
          <w:trHeight w:val="27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AE06BD">
            <w:pPr>
              <w:pStyle w:val="body0"/>
              <w:spacing w:before="0" w:beforeAutospacing="0" w:after="165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Ücret</w:t>
            </w:r>
          </w:p>
        </w:tc>
        <w:tc>
          <w:tcPr>
            <w:tcW w:w="7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556C16">
            <w:pPr>
              <w:pStyle w:val="body0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E06BD" w:rsidRPr="00DC38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270CE" w:rsidRPr="00DC38C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E06BD" w:rsidRPr="00DC38C2">
              <w:rPr>
                <w:rFonts w:ascii="Calibri" w:hAnsi="Calibri" w:cs="Calibri"/>
                <w:color w:val="000000"/>
                <w:sz w:val="22"/>
                <w:szCs w:val="22"/>
              </w:rPr>
              <w:t>00 TL</w:t>
            </w:r>
          </w:p>
        </w:tc>
      </w:tr>
      <w:tr w:rsidR="00AE06BD" w:rsidRPr="00DC38C2" w:rsidTr="00AE06BD">
        <w:trPr>
          <w:trHeight w:val="270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AE06BD">
            <w:pPr>
              <w:pStyle w:val="body0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AE06BD">
            <w:pPr>
              <w:pStyle w:val="body0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color w:val="000000"/>
                <w:sz w:val="22"/>
                <w:szCs w:val="22"/>
              </w:rPr>
              <w:t>TR83 0001 2009 4110 0044 0000 26</w:t>
            </w:r>
          </w:p>
        </w:tc>
      </w:tr>
      <w:tr w:rsidR="00AE06BD" w:rsidRPr="00DC38C2" w:rsidTr="00AE06BD">
        <w:trPr>
          <w:trHeight w:val="270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AE06BD">
            <w:pPr>
              <w:pStyle w:val="body0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Alıcı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AE06BD">
            <w:pPr>
              <w:pStyle w:val="body0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color w:val="000000"/>
                <w:sz w:val="22"/>
                <w:szCs w:val="22"/>
              </w:rPr>
              <w:t>Ankara Sosyal Bilimler Üniversitesi Döner Sermaye İşletmesi Müdürlüğü</w:t>
            </w:r>
          </w:p>
        </w:tc>
      </w:tr>
      <w:tr w:rsidR="00AE06BD" w:rsidRPr="00DC38C2" w:rsidTr="00AE06BD">
        <w:trPr>
          <w:trHeight w:val="270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AE06BD">
            <w:pPr>
              <w:pStyle w:val="body0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Açıklama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6BD" w:rsidRPr="00DC38C2" w:rsidRDefault="00AE06BD">
            <w:pPr>
              <w:pStyle w:val="body0"/>
              <w:spacing w:before="0" w:beforeAutospacing="0" w:after="15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DC38C2">
              <w:rPr>
                <w:rFonts w:ascii="Calibri" w:hAnsi="Calibri" w:cs="Calibri"/>
                <w:color w:val="000000"/>
                <w:sz w:val="22"/>
                <w:szCs w:val="22"/>
              </w:rPr>
              <w:t>TUYS, </w:t>
            </w:r>
            <w:r w:rsidRPr="00DC38C2">
              <w:rPr>
                <w:rStyle w:val="Gl"/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 xml:space="preserve">T.C. Kimlik No, Ad </w:t>
            </w:r>
            <w:proofErr w:type="spellStart"/>
            <w:r w:rsidRPr="00DC38C2">
              <w:rPr>
                <w:rStyle w:val="Gl"/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Soyad</w:t>
            </w:r>
            <w:proofErr w:type="spellEnd"/>
          </w:p>
        </w:tc>
      </w:tr>
    </w:tbl>
    <w:p w:rsidR="00E17ABE" w:rsidRPr="00DC38C2" w:rsidRDefault="00E17ABE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000000"/>
          <w:sz w:val="22"/>
          <w:szCs w:val="22"/>
        </w:rPr>
      </w:pP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Alıcı bilgisinin yanlış girilmesi durumunda havale işlemi gerçekleş</w:t>
      </w:r>
      <w:r w:rsidR="00F8035A" w:rsidRPr="00DC38C2">
        <w:rPr>
          <w:rFonts w:ascii="Calibri" w:hAnsi="Calibri" w:cs="Calibri"/>
          <w:color w:val="000000"/>
          <w:sz w:val="22"/>
          <w:szCs w:val="22"/>
        </w:rPr>
        <w:t>e</w:t>
      </w:r>
      <w:r w:rsidRPr="00DC38C2">
        <w:rPr>
          <w:rFonts w:ascii="Calibri" w:hAnsi="Calibri" w:cs="Calibri"/>
          <w:color w:val="000000"/>
          <w:sz w:val="22"/>
          <w:szCs w:val="22"/>
        </w:rPr>
        <w:t>memektedir. Bu sebeple alıcı bilgisini (sığdığı ölçüde) </w:t>
      </w:r>
      <w:r w:rsidRPr="00DC38C2">
        <w:rPr>
          <w:rFonts w:ascii="Calibri" w:hAnsi="Calibri" w:cs="Calibri"/>
          <w:color w:val="000000"/>
          <w:sz w:val="22"/>
          <w:szCs w:val="22"/>
          <w:u w:val="single"/>
        </w:rPr>
        <w:t>tam olarak</w:t>
      </w:r>
      <w:r w:rsidRPr="00DC38C2">
        <w:rPr>
          <w:rFonts w:ascii="Calibri" w:hAnsi="Calibri" w:cs="Calibri"/>
          <w:color w:val="000000"/>
          <w:sz w:val="22"/>
          <w:szCs w:val="22"/>
        </w:rPr>
        <w:t> girmeniz gerekmektedir. 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000000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Açıklama kısmına </w:t>
      </w:r>
      <w:r w:rsidR="00394B64" w:rsidRPr="00DC38C2">
        <w:rPr>
          <w:rStyle w:val="Gl"/>
          <w:rFonts w:ascii="Calibri" w:hAnsi="Calibri" w:cs="Calibri"/>
          <w:color w:val="000000"/>
          <w:sz w:val="22"/>
          <w:szCs w:val="22"/>
        </w:rPr>
        <w:t>TUYS</w:t>
      </w:r>
      <w:r w:rsidRPr="00DC38C2">
        <w:rPr>
          <w:rFonts w:ascii="Calibri" w:hAnsi="Calibri" w:cs="Calibri"/>
          <w:color w:val="000000"/>
          <w:sz w:val="22"/>
          <w:szCs w:val="22"/>
        </w:rPr>
        <w:t xml:space="preserve"> kısaltmasını yazdıktan sonra </w:t>
      </w:r>
      <w:r w:rsidR="002B4F5E" w:rsidRPr="00DC38C2">
        <w:rPr>
          <w:rFonts w:ascii="Calibri" w:hAnsi="Calibri" w:cs="Calibri"/>
          <w:color w:val="000000"/>
          <w:sz w:val="22"/>
          <w:szCs w:val="22"/>
        </w:rPr>
        <w:t>sınava girecek olan adayın</w:t>
      </w:r>
      <w:r w:rsidRPr="00DC38C2">
        <w:rPr>
          <w:rFonts w:ascii="Calibri" w:hAnsi="Calibri" w:cs="Calibri"/>
          <w:color w:val="000000"/>
          <w:sz w:val="22"/>
          <w:szCs w:val="22"/>
        </w:rPr>
        <w:t> </w:t>
      </w:r>
      <w:r w:rsidRPr="00DC38C2">
        <w:rPr>
          <w:rStyle w:val="Gl"/>
          <w:rFonts w:ascii="Calibri" w:hAnsi="Calibri" w:cs="Calibri"/>
          <w:color w:val="000000"/>
          <w:sz w:val="22"/>
          <w:szCs w:val="22"/>
        </w:rPr>
        <w:t>T.C. kimlik numara</w:t>
      </w:r>
      <w:r w:rsidR="00FC60CB" w:rsidRPr="00DC38C2">
        <w:rPr>
          <w:rStyle w:val="Gl"/>
          <w:rFonts w:ascii="Calibri" w:hAnsi="Calibri" w:cs="Calibri"/>
          <w:color w:val="000000"/>
          <w:sz w:val="22"/>
          <w:szCs w:val="22"/>
        </w:rPr>
        <w:t>sı</w:t>
      </w:r>
      <w:r w:rsidR="00CC6D82" w:rsidRPr="00DC38C2">
        <w:rPr>
          <w:rStyle w:val="Gl"/>
          <w:rFonts w:ascii="Calibri" w:hAnsi="Calibri" w:cs="Calibri"/>
          <w:color w:val="000000"/>
          <w:sz w:val="22"/>
          <w:szCs w:val="22"/>
        </w:rPr>
        <w:t>nı</w:t>
      </w:r>
      <w:r w:rsidRPr="00DC38C2">
        <w:rPr>
          <w:rStyle w:val="Gl"/>
          <w:rFonts w:ascii="Calibri" w:hAnsi="Calibri" w:cs="Calibri"/>
          <w:color w:val="000000"/>
          <w:sz w:val="22"/>
          <w:szCs w:val="22"/>
        </w:rPr>
        <w:t>, adı</w:t>
      </w:r>
      <w:r w:rsidR="00CC6D82" w:rsidRPr="00DC38C2">
        <w:rPr>
          <w:rStyle w:val="Gl"/>
          <w:rFonts w:ascii="Calibri" w:hAnsi="Calibri" w:cs="Calibri"/>
          <w:color w:val="000000"/>
          <w:sz w:val="22"/>
          <w:szCs w:val="22"/>
        </w:rPr>
        <w:t>nı</w:t>
      </w:r>
      <w:r w:rsidRPr="00DC38C2">
        <w:rPr>
          <w:rStyle w:val="Gl"/>
          <w:rFonts w:ascii="Calibri" w:hAnsi="Calibri" w:cs="Calibri"/>
          <w:color w:val="000000"/>
          <w:sz w:val="22"/>
          <w:szCs w:val="22"/>
        </w:rPr>
        <w:t xml:space="preserve"> ve soyadını</w:t>
      </w:r>
      <w:r w:rsidRPr="00DC38C2">
        <w:rPr>
          <w:rFonts w:ascii="Calibri" w:hAnsi="Calibri" w:cs="Calibri"/>
          <w:color w:val="000000"/>
          <w:sz w:val="22"/>
          <w:szCs w:val="22"/>
        </w:rPr>
        <w:t> giriniz.</w:t>
      </w:r>
      <w:r w:rsidR="00CC6D82" w:rsidRPr="00DC38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6D82" w:rsidRPr="00DC38C2">
        <w:rPr>
          <w:rFonts w:ascii="Calibri" w:hAnsi="Calibri" w:cs="Calibri"/>
          <w:i/>
          <w:color w:val="000000"/>
          <w:sz w:val="22"/>
          <w:szCs w:val="22"/>
        </w:rPr>
        <w:t>(</w:t>
      </w:r>
      <w:r w:rsidR="00394B64" w:rsidRPr="00DC38C2">
        <w:rPr>
          <w:rFonts w:ascii="Calibri" w:hAnsi="Calibri" w:cs="Calibri"/>
          <w:i/>
          <w:color w:val="000000"/>
          <w:sz w:val="22"/>
          <w:szCs w:val="22"/>
        </w:rPr>
        <w:t>TUYS</w:t>
      </w:r>
      <w:r w:rsidRPr="00DC38C2">
        <w:rPr>
          <w:rFonts w:ascii="Calibri" w:hAnsi="Calibri" w:cs="Calibri"/>
          <w:i/>
          <w:color w:val="000000"/>
          <w:sz w:val="22"/>
          <w:szCs w:val="22"/>
        </w:rPr>
        <w:t xml:space="preserve"> sınav adının kısaltmasıdır. Açıklama kısmına sığması için sınav ismi kısaltılmıştır.</w:t>
      </w:r>
      <w:r w:rsidR="00CC6D82" w:rsidRPr="00DC38C2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000000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Örnek Açıklama: "</w:t>
      </w:r>
      <w:r w:rsidR="00394B64" w:rsidRPr="00DC38C2">
        <w:rPr>
          <w:rStyle w:val="Vurgu"/>
          <w:rFonts w:ascii="Calibri" w:hAnsi="Calibri" w:cs="Calibri"/>
          <w:color w:val="000000"/>
          <w:sz w:val="22"/>
          <w:szCs w:val="22"/>
        </w:rPr>
        <w:t>TUYS</w:t>
      </w:r>
      <w:r w:rsidRPr="00DC38C2">
        <w:rPr>
          <w:rStyle w:val="Vurgu"/>
          <w:rFonts w:ascii="Calibri" w:hAnsi="Calibri" w:cs="Calibri"/>
          <w:color w:val="000000"/>
          <w:sz w:val="22"/>
          <w:szCs w:val="22"/>
        </w:rPr>
        <w:t>, 12345678901, AHMET ÖZDEMİR</w:t>
      </w:r>
      <w:r w:rsidRPr="00DC38C2">
        <w:rPr>
          <w:rFonts w:ascii="Calibri" w:hAnsi="Calibri" w:cs="Calibri"/>
          <w:color w:val="000000"/>
          <w:sz w:val="22"/>
          <w:szCs w:val="22"/>
        </w:rPr>
        <w:t>"</w:t>
      </w:r>
    </w:p>
    <w:p w:rsidR="00193750" w:rsidRPr="00DC38C2" w:rsidRDefault="002C0F9F" w:rsidP="00193750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b/>
          <w:color w:val="333333"/>
          <w:sz w:val="22"/>
          <w:szCs w:val="22"/>
          <w:u w:val="single"/>
        </w:rPr>
        <w:t>Önemli</w:t>
      </w:r>
      <w:r w:rsidRPr="00DC38C2">
        <w:rPr>
          <w:rFonts w:ascii="Calibri" w:hAnsi="Calibri" w:cs="Calibri"/>
          <w:b/>
          <w:color w:val="333333"/>
          <w:sz w:val="22"/>
          <w:szCs w:val="22"/>
        </w:rPr>
        <w:t xml:space="preserve">: </w:t>
      </w:r>
      <w:r w:rsidRPr="00DC38C2">
        <w:rPr>
          <w:rFonts w:ascii="Calibri" w:hAnsi="Calibri" w:cs="Calibri"/>
          <w:color w:val="333333"/>
          <w:sz w:val="22"/>
          <w:szCs w:val="22"/>
        </w:rPr>
        <w:t xml:space="preserve">Açıklama kısmına yazılan ifadeleri </w:t>
      </w:r>
      <w:r w:rsidRPr="00DC38C2">
        <w:rPr>
          <w:rFonts w:ascii="Calibri" w:hAnsi="Calibri" w:cs="Calibri"/>
          <w:b/>
          <w:color w:val="333333"/>
          <w:sz w:val="22"/>
          <w:szCs w:val="22"/>
          <w:u w:val="single"/>
        </w:rPr>
        <w:t>virgülle</w:t>
      </w:r>
      <w:r w:rsidRPr="00DC38C2">
        <w:rPr>
          <w:rFonts w:ascii="Calibri" w:hAnsi="Calibri" w:cs="Calibri"/>
          <w:color w:val="333333"/>
          <w:sz w:val="22"/>
          <w:szCs w:val="22"/>
        </w:rPr>
        <w:t xml:space="preserve"> ayırmaya özen gösteriniz. Açıklaması yukarıdaki formatta yazılmayan havaleler</w:t>
      </w:r>
      <w:r w:rsidR="00920170" w:rsidRPr="00DC38C2">
        <w:rPr>
          <w:rFonts w:ascii="Calibri" w:hAnsi="Calibri" w:cs="Calibri"/>
          <w:color w:val="333333"/>
          <w:sz w:val="22"/>
          <w:szCs w:val="22"/>
        </w:rPr>
        <w:t>in tespiti mümkün olmamaktadır.</w:t>
      </w:r>
      <w:r w:rsidRPr="00DC38C2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93750" w:rsidRPr="00DC38C2">
        <w:rPr>
          <w:rFonts w:ascii="Calibri" w:hAnsi="Calibri" w:cs="Calibri"/>
          <w:color w:val="333333"/>
          <w:sz w:val="22"/>
          <w:szCs w:val="22"/>
        </w:rPr>
        <w:t>Açıklama kısmına </w:t>
      </w:r>
      <w:r w:rsidR="00193750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>TUYS</w:t>
      </w:r>
      <w:r w:rsidR="00193750" w:rsidRPr="00DC38C2">
        <w:rPr>
          <w:rFonts w:ascii="Calibri" w:hAnsi="Calibri" w:cs="Calibri"/>
          <w:color w:val="333333"/>
          <w:sz w:val="22"/>
          <w:szCs w:val="22"/>
        </w:rPr>
        <w:t xml:space="preserve"> kısaltmasını yazdıktan sonra </w:t>
      </w:r>
      <w:r w:rsidR="002B4F5E" w:rsidRPr="0080799A">
        <w:rPr>
          <w:rFonts w:ascii="Calibri" w:hAnsi="Calibri" w:cs="Calibri"/>
          <w:color w:val="333333"/>
          <w:sz w:val="22"/>
          <w:szCs w:val="22"/>
          <w:u w:val="single"/>
        </w:rPr>
        <w:t>sınava girecek olan adayın</w:t>
      </w:r>
      <w:r w:rsidR="002B4F5E" w:rsidRPr="00DC38C2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93750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>T.C. kimlik numara</w:t>
      </w:r>
      <w:r w:rsidR="00FC60CB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>sı</w:t>
      </w:r>
      <w:r w:rsidR="00CC6D82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>nı</w:t>
      </w:r>
      <w:r w:rsidR="00193750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>, adı</w:t>
      </w:r>
      <w:r w:rsidR="00CC6D82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>nı</w:t>
      </w:r>
      <w:r w:rsidR="00193750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 xml:space="preserve"> ve soyadı</w:t>
      </w:r>
      <w:r w:rsidR="00FC60CB" w:rsidRPr="00DC38C2">
        <w:rPr>
          <w:rFonts w:ascii="Calibri" w:hAnsi="Calibri" w:cs="Calibri"/>
          <w:bCs/>
          <w:color w:val="333333"/>
          <w:sz w:val="22"/>
          <w:szCs w:val="22"/>
          <w:u w:val="single"/>
        </w:rPr>
        <w:t>nı</w:t>
      </w:r>
      <w:r w:rsidR="00193750" w:rsidRPr="00DC38C2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93750" w:rsidRPr="00DC38C2">
        <w:rPr>
          <w:rFonts w:ascii="Calibri" w:hAnsi="Calibri" w:cs="Calibri"/>
          <w:b/>
          <w:color w:val="333333"/>
          <w:sz w:val="22"/>
          <w:szCs w:val="22"/>
          <w:u w:val="single"/>
        </w:rPr>
        <w:t>mutlaka</w:t>
      </w:r>
      <w:r w:rsidR="00193750" w:rsidRPr="00DC38C2">
        <w:rPr>
          <w:rFonts w:ascii="Calibri" w:hAnsi="Calibri" w:cs="Calibri"/>
          <w:color w:val="333333"/>
          <w:sz w:val="22"/>
          <w:szCs w:val="22"/>
        </w:rPr>
        <w:t> giriniz.</w:t>
      </w:r>
    </w:p>
    <w:p w:rsidR="00AA1A19" w:rsidRDefault="00AA1A19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AE06BD" w:rsidRPr="001D01F8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b/>
          <w:color w:val="333333"/>
          <w:sz w:val="22"/>
          <w:szCs w:val="22"/>
        </w:rPr>
      </w:pPr>
      <w:r w:rsidRPr="001D01F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Sınav ücretini </w:t>
      </w:r>
      <w:r w:rsidR="004F520C" w:rsidRPr="001D01F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zamanında </w:t>
      </w:r>
      <w:r w:rsidRPr="001D01F8">
        <w:rPr>
          <w:rFonts w:ascii="Calibri" w:hAnsi="Calibri" w:cs="Calibri"/>
          <w:b/>
          <w:color w:val="000000"/>
          <w:sz w:val="22"/>
          <w:szCs w:val="22"/>
          <w:u w:val="single"/>
        </w:rPr>
        <w:t>yatırmayan adaylar</w:t>
      </w:r>
      <w:r w:rsidR="007B3D8A">
        <w:rPr>
          <w:rFonts w:ascii="Calibri" w:hAnsi="Calibri" w:cs="Calibri"/>
          <w:b/>
          <w:color w:val="000000"/>
          <w:sz w:val="22"/>
          <w:szCs w:val="22"/>
          <w:u w:val="single"/>
        </w:rPr>
        <w:t>ın</w:t>
      </w:r>
      <w:r w:rsidRPr="001D01F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7B3D8A">
        <w:rPr>
          <w:rFonts w:ascii="Calibri" w:hAnsi="Calibri" w:cs="Calibri"/>
          <w:b/>
          <w:color w:val="000000"/>
          <w:sz w:val="22"/>
          <w:szCs w:val="22"/>
          <w:u w:val="single"/>
        </w:rPr>
        <w:t>başvurusu kabul edilmeyecektir</w:t>
      </w:r>
      <w:r w:rsidRPr="001D01F8">
        <w:rPr>
          <w:rFonts w:ascii="Calibri" w:hAnsi="Calibri" w:cs="Calibri"/>
          <w:b/>
          <w:color w:val="000000"/>
          <w:sz w:val="22"/>
          <w:szCs w:val="22"/>
          <w:u w:val="single"/>
        </w:rPr>
        <w:t>.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333333"/>
          <w:sz w:val="22"/>
          <w:szCs w:val="22"/>
        </w:rPr>
        <w:t> 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Sınava dair duyurular için aşağıdaki sayfaları takip ediniz.</w:t>
      </w:r>
    </w:p>
    <w:p w:rsidR="00AE06BD" w:rsidRPr="00DC38C2" w:rsidRDefault="00131195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hyperlink r:id="rId6" w:history="1">
        <w:r w:rsidR="00AE06BD" w:rsidRPr="00DC38C2">
          <w:rPr>
            <w:rStyle w:val="Kpr"/>
            <w:rFonts w:ascii="Calibri" w:hAnsi="Calibri" w:cs="Calibri"/>
            <w:color w:val="000000"/>
            <w:sz w:val="22"/>
            <w:szCs w:val="22"/>
          </w:rPr>
          <w:t>https://sem.asbu.edu.tr/</w:t>
        </w:r>
      </w:hyperlink>
    </w:p>
    <w:p w:rsidR="00AE06BD" w:rsidRPr="00DC38C2" w:rsidRDefault="00131195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hyperlink r:id="rId7" w:history="1">
        <w:r w:rsidR="00AE06BD" w:rsidRPr="00DC38C2">
          <w:rPr>
            <w:rStyle w:val="Kpr"/>
            <w:rFonts w:ascii="Calibri" w:hAnsi="Calibri" w:cs="Calibri"/>
            <w:color w:val="000000"/>
            <w:sz w:val="22"/>
            <w:szCs w:val="22"/>
          </w:rPr>
          <w:t>https://www.instagram.com/asbusem/</w:t>
        </w:r>
      </w:hyperlink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333333"/>
          <w:sz w:val="22"/>
          <w:szCs w:val="22"/>
        </w:rPr>
        <w:t> 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İletişim için:</w:t>
      </w:r>
    </w:p>
    <w:p w:rsidR="00AE06BD" w:rsidRPr="00DC38C2" w:rsidRDefault="00131195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hyperlink r:id="rId8" w:history="1">
        <w:r w:rsidR="00AE06BD" w:rsidRPr="00DC38C2">
          <w:rPr>
            <w:rStyle w:val="Kpr"/>
            <w:rFonts w:ascii="Calibri" w:hAnsi="Calibri" w:cs="Calibri"/>
            <w:color w:val="000000"/>
            <w:sz w:val="22"/>
            <w:szCs w:val="22"/>
          </w:rPr>
          <w:t>asbusem@asbu.edu.tr</w:t>
        </w:r>
      </w:hyperlink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0 312 596 4588</w:t>
      </w:r>
    </w:p>
    <w:p w:rsidR="00AE06BD" w:rsidRPr="00DC38C2" w:rsidRDefault="00AE06BD" w:rsidP="00AE06BD">
      <w:pPr>
        <w:pStyle w:val="body0"/>
        <w:shd w:val="clear" w:color="auto" w:fill="FFFFFF"/>
        <w:spacing w:before="0" w:beforeAutospacing="0" w:after="165" w:afterAutospacing="0"/>
        <w:rPr>
          <w:rFonts w:ascii="Calibri" w:hAnsi="Calibri" w:cs="Calibri"/>
          <w:color w:val="333333"/>
          <w:sz w:val="22"/>
          <w:szCs w:val="22"/>
        </w:rPr>
      </w:pPr>
      <w:r w:rsidRPr="00DC38C2">
        <w:rPr>
          <w:rFonts w:ascii="Calibri" w:hAnsi="Calibri" w:cs="Calibri"/>
          <w:color w:val="000000"/>
          <w:sz w:val="22"/>
          <w:szCs w:val="22"/>
        </w:rPr>
        <w:t>0 312 596 4515</w:t>
      </w:r>
    </w:p>
    <w:p w:rsidR="00F238D6" w:rsidRPr="00DC38C2" w:rsidRDefault="00F238D6" w:rsidP="00AE06BD">
      <w:pPr>
        <w:rPr>
          <w:rFonts w:ascii="Calibri" w:hAnsi="Calibri" w:cs="Calibri"/>
          <w:sz w:val="22"/>
          <w:szCs w:val="22"/>
        </w:rPr>
      </w:pPr>
    </w:p>
    <w:sectPr w:rsidR="00F238D6" w:rsidRPr="00DC38C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98" w:rsidRDefault="00914698">
      <w:r>
        <w:separator/>
      </w:r>
    </w:p>
  </w:endnote>
  <w:endnote w:type="continuationSeparator" w:id="0">
    <w:p w:rsidR="00914698" w:rsidRDefault="0091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3E" w:rsidRDefault="000611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98" w:rsidRDefault="00914698">
      <w:r>
        <w:separator/>
      </w:r>
    </w:p>
  </w:footnote>
  <w:footnote w:type="continuationSeparator" w:id="0">
    <w:p w:rsidR="00914698" w:rsidRDefault="0091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3E" w:rsidRDefault="000611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3E"/>
    <w:rsid w:val="0000138B"/>
    <w:rsid w:val="00024840"/>
    <w:rsid w:val="0006113E"/>
    <w:rsid w:val="00066ED5"/>
    <w:rsid w:val="000B41DF"/>
    <w:rsid w:val="000C4C0A"/>
    <w:rsid w:val="000F1520"/>
    <w:rsid w:val="0016670E"/>
    <w:rsid w:val="00167C37"/>
    <w:rsid w:val="00193750"/>
    <w:rsid w:val="001C061F"/>
    <w:rsid w:val="001D01F8"/>
    <w:rsid w:val="001F1CD6"/>
    <w:rsid w:val="00200727"/>
    <w:rsid w:val="00211B16"/>
    <w:rsid w:val="002A1313"/>
    <w:rsid w:val="002B4F5E"/>
    <w:rsid w:val="002C0F9F"/>
    <w:rsid w:val="003139EB"/>
    <w:rsid w:val="003270CE"/>
    <w:rsid w:val="00394B64"/>
    <w:rsid w:val="00466E73"/>
    <w:rsid w:val="004E1185"/>
    <w:rsid w:val="004F520C"/>
    <w:rsid w:val="0052721C"/>
    <w:rsid w:val="00542B65"/>
    <w:rsid w:val="00556C16"/>
    <w:rsid w:val="005A7809"/>
    <w:rsid w:val="005D6BCD"/>
    <w:rsid w:val="006A12FC"/>
    <w:rsid w:val="00735CB1"/>
    <w:rsid w:val="007B3D8A"/>
    <w:rsid w:val="00805D21"/>
    <w:rsid w:val="0080799A"/>
    <w:rsid w:val="008E537B"/>
    <w:rsid w:val="00914698"/>
    <w:rsid w:val="00920170"/>
    <w:rsid w:val="009C04FA"/>
    <w:rsid w:val="00A23074"/>
    <w:rsid w:val="00AA1A19"/>
    <w:rsid w:val="00AB6D25"/>
    <w:rsid w:val="00AE06BD"/>
    <w:rsid w:val="00BB0C52"/>
    <w:rsid w:val="00C60126"/>
    <w:rsid w:val="00C9445D"/>
    <w:rsid w:val="00CC6D82"/>
    <w:rsid w:val="00D61E38"/>
    <w:rsid w:val="00DC38C2"/>
    <w:rsid w:val="00E17ABE"/>
    <w:rsid w:val="00EC76CA"/>
    <w:rsid w:val="00F238D6"/>
    <w:rsid w:val="00F8035A"/>
    <w:rsid w:val="00FC60C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FD2A-2800-4D44-8036-DA2F983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F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next w:val="Body"/>
    <w:rPr>
      <w:rFonts w:ascii="Calibri" w:hAnsi="Calibri" w:cs="Arial Unicode MS"/>
      <w:color w:val="000000"/>
      <w:spacing w:val="-10"/>
      <w:kern w:val="28"/>
      <w:sz w:val="56"/>
      <w:szCs w:val="56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1"/>
      <w:szCs w:val="21"/>
      <w:u w:val="single" w:color="0563C1"/>
    </w:rPr>
  </w:style>
  <w:style w:type="character" w:customStyle="1" w:styleId="Balk2Char">
    <w:name w:val="Başlık 2 Char"/>
    <w:basedOn w:val="VarsaylanParagrafYazTipi"/>
    <w:link w:val="Balk2"/>
    <w:uiPriority w:val="9"/>
    <w:rsid w:val="00F238D6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body0">
    <w:name w:val="body"/>
    <w:basedOn w:val="Normal"/>
    <w:rsid w:val="00F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F238D6"/>
    <w:rPr>
      <w:b/>
      <w:bCs/>
    </w:rPr>
  </w:style>
  <w:style w:type="character" w:customStyle="1" w:styleId="hyperlink00">
    <w:name w:val="hyperlink0"/>
    <w:basedOn w:val="VarsaylanParagrafYazTipi"/>
    <w:rsid w:val="00F238D6"/>
  </w:style>
  <w:style w:type="character" w:customStyle="1" w:styleId="link0">
    <w:name w:val="link"/>
    <w:basedOn w:val="VarsaylanParagrafYazTipi"/>
    <w:rsid w:val="00F238D6"/>
  </w:style>
  <w:style w:type="paragraph" w:styleId="NormalWeb">
    <w:name w:val="Normal (Web)"/>
    <w:basedOn w:val="Normal"/>
    <w:uiPriority w:val="99"/>
    <w:semiHidden/>
    <w:unhideWhenUsed/>
    <w:rsid w:val="00F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customStyle="1" w:styleId="ckewidgetwrapper">
    <w:name w:val="cke_widget_wrapper"/>
    <w:basedOn w:val="VarsaylanParagrafYazTipi"/>
    <w:rsid w:val="00F238D6"/>
  </w:style>
  <w:style w:type="character" w:customStyle="1" w:styleId="ckeimageresizer">
    <w:name w:val="cke_image_resizer"/>
    <w:basedOn w:val="VarsaylanParagrafYazTipi"/>
    <w:rsid w:val="00F238D6"/>
  </w:style>
  <w:style w:type="character" w:styleId="Vurgu">
    <w:name w:val="Emphasis"/>
    <w:basedOn w:val="VarsaylanParagrafYazTipi"/>
    <w:uiPriority w:val="20"/>
    <w:qFormat/>
    <w:rsid w:val="00AE0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usem@asb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sbuse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.asbu.edu.t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Kesen</dc:creator>
  <cp:lastModifiedBy>Yavuz Kesen</cp:lastModifiedBy>
  <cp:revision>2</cp:revision>
  <dcterms:created xsi:type="dcterms:W3CDTF">2022-11-17T12:18:00Z</dcterms:created>
  <dcterms:modified xsi:type="dcterms:W3CDTF">2022-11-17T12:18:00Z</dcterms:modified>
</cp:coreProperties>
</file>